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23835" w14:textId="77A753D1" w:rsidR="00471ED8" w:rsidRPr="00471ED8" w:rsidRDefault="00206FC3" w:rsidP="00471E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206FC3">
        <w:rPr>
          <w:rFonts w:ascii="Arial" w:hAnsi="Arial" w:cs="Arial"/>
          <w:b/>
          <w:bCs/>
          <w:noProof/>
          <w:sz w:val="24"/>
          <w:szCs w:val="24"/>
        </w:rPr>
        <w:t>3GPP TSG-WG SA2 Meeting #160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r w:rsidRPr="00206FC3">
        <w:rPr>
          <w:rFonts w:ascii="Arial" w:hAnsi="Arial" w:cs="Arial"/>
          <w:b/>
          <w:bCs/>
          <w:noProof/>
          <w:sz w:val="24"/>
          <w:szCs w:val="24"/>
        </w:rPr>
        <w:t>S2-2312296</w:t>
      </w:r>
      <w:bookmarkEnd w:id="0"/>
    </w:p>
    <w:p w14:paraId="4DF4D85B" w14:textId="76AB30F9" w:rsidR="00214746" w:rsidRDefault="00206FC3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206FC3">
        <w:rPr>
          <w:rFonts w:ascii="Arial" w:hAnsi="Arial" w:cs="Arial"/>
          <w:b/>
          <w:bCs/>
          <w:noProof/>
          <w:sz w:val="24"/>
          <w:szCs w:val="24"/>
        </w:rPr>
        <w:t>Chicago, US, Nov 13 – 17, 2023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r w:rsidRPr="00592A45">
        <w:rPr>
          <w:rFonts w:ascii="Arial" w:hAnsi="Arial" w:cs="Arial"/>
          <w:b/>
          <w:bCs/>
          <w:noProof/>
          <w:sz w:val="24"/>
          <w:szCs w:val="24"/>
        </w:rPr>
        <w:t>S2-2311647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9E6E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438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D48D10F" w:rsidR="001E489F" w:rsidRDefault="0085005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C456B9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 xml:space="preserve">Identify whether and how enhancements are needed for enabling clock synchronisation over sidelink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gNB or another UE over sidelink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>How the UE identifies what radio parameters to use for distributing the clock over sidelink</w:t>
      </w:r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117FCF9B" w:rsidR="00380678" w:rsidRDefault="00380678" w:rsidP="00380678">
      <w:r w:rsidRPr="00004A4A">
        <w:t>WT-2.1</w:t>
      </w:r>
      <w:r w:rsidRPr="00004A4A">
        <w:tab/>
        <w:t xml:space="preserve">Support of time synchronization protocols and profiles defined by IEEE </w:t>
      </w:r>
      <w:r w:rsidR="00FB46AC">
        <w:t>i.e.</w:t>
      </w:r>
      <w:r w:rsidRPr="00004A4A">
        <w:t xml:space="preserve"> </w:t>
      </w:r>
      <w:r w:rsidR="00FB46AC">
        <w:t>(g)</w:t>
      </w:r>
      <w:r w:rsidRPr="00004A4A">
        <w:t>PTP protocol for TSC communication via user plane ProSe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85005D">
        <w:trPr>
          <w:trHeight w:val="74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551FC160" w:rsidR="009B27DE" w:rsidRDefault="0085005D" w:rsidP="003F6C6F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44805D3D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284C845C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1A7E8F52" w:rsidR="003F6C6F" w:rsidDel="009136EC" w:rsidRDefault="0085005D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WT#2 depends on WT#1</w:t>
            </w:r>
          </w:p>
        </w:tc>
      </w:tr>
    </w:tbl>
    <w:p w14:paraId="553225B1" w14:textId="485D6A89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 w:rsidR="00070438">
        <w:t>3</w:t>
      </w:r>
    </w:p>
    <w:p w14:paraId="7FDCCE5D" w14:textId="42CCF451" w:rsidR="009B27DE" w:rsidRDefault="009B27DE" w:rsidP="009B27DE">
      <w:r>
        <w:t xml:space="preserve">Total TU estimates for the normative phase: </w:t>
      </w:r>
      <w:r w:rsidR="00070438">
        <w:t>3</w:t>
      </w:r>
    </w:p>
    <w:p w14:paraId="54E5C889" w14:textId="204DAD6B" w:rsidR="009B27DE" w:rsidRDefault="009B27DE" w:rsidP="009B27DE">
      <w:r>
        <w:t xml:space="preserve">Total TU estimates: </w:t>
      </w:r>
      <w:r w:rsidR="00206FC3">
        <w:t>4</w:t>
      </w:r>
      <w:r w:rsidR="00070438">
        <w:t xml:space="preserve"> </w:t>
      </w:r>
      <w:r>
        <w:t>+</w:t>
      </w:r>
      <w:r w:rsidR="00206FC3">
        <w:t>4</w:t>
      </w:r>
      <w:r w:rsidR="00070438">
        <w:t xml:space="preserve"> </w:t>
      </w:r>
      <w:r>
        <w:t xml:space="preserve">= </w:t>
      </w:r>
      <w:r w:rsidR="00206FC3">
        <w:t>8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E875F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>
              <w:rPr>
                <w:lang w:eastAsia="zh-CN"/>
              </w:rPr>
              <w:t>Siemens AG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85936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 w:rsidRPr="00406215">
              <w:rPr>
                <w:lang w:eastAsia="zh-CN"/>
              </w:rPr>
              <w:t>Mitsubishi Electric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9E35" w14:textId="77777777" w:rsidR="004C6224" w:rsidRDefault="004C6224">
      <w:r>
        <w:separator/>
      </w:r>
    </w:p>
  </w:endnote>
  <w:endnote w:type="continuationSeparator" w:id="0">
    <w:p w14:paraId="72AC3237" w14:textId="77777777" w:rsidR="004C6224" w:rsidRDefault="004C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A4F10" w14:textId="77777777" w:rsidR="004C6224" w:rsidRDefault="004C6224">
      <w:r>
        <w:separator/>
      </w:r>
    </w:p>
  </w:footnote>
  <w:footnote w:type="continuationSeparator" w:id="0">
    <w:p w14:paraId="32EC4E3D" w14:textId="77777777" w:rsidR="004C6224" w:rsidRDefault="004C6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345894"/>
    <w:multiLevelType w:val="hybridMultilevel"/>
    <w:tmpl w:val="534C0E78"/>
    <w:lvl w:ilvl="0" w:tplc="899C9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1A405F"/>
    <w:multiLevelType w:val="hybridMultilevel"/>
    <w:tmpl w:val="9DECDEE2"/>
    <w:lvl w:ilvl="0" w:tplc="5180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7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C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D9"/>
    <w:rsid w:val="00320536"/>
    <w:rsid w:val="00325E33"/>
    <w:rsid w:val="003275E6"/>
    <w:rsid w:val="00345A2D"/>
    <w:rsid w:val="00346118"/>
    <w:rsid w:val="00354553"/>
    <w:rsid w:val="003715B7"/>
    <w:rsid w:val="00376C60"/>
    <w:rsid w:val="00380678"/>
    <w:rsid w:val="00392C87"/>
    <w:rsid w:val="003A1C1D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06215"/>
    <w:rsid w:val="00411339"/>
    <w:rsid w:val="00411EAF"/>
    <w:rsid w:val="004131BD"/>
    <w:rsid w:val="004159BE"/>
    <w:rsid w:val="00416CEA"/>
    <w:rsid w:val="00421AFD"/>
    <w:rsid w:val="004246F2"/>
    <w:rsid w:val="00432048"/>
    <w:rsid w:val="00436F42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8491E"/>
    <w:rsid w:val="00491391"/>
    <w:rsid w:val="004A01BD"/>
    <w:rsid w:val="004A0A73"/>
    <w:rsid w:val="004A180A"/>
    <w:rsid w:val="004A661C"/>
    <w:rsid w:val="004C4C9B"/>
    <w:rsid w:val="004C6224"/>
    <w:rsid w:val="004D2FA0"/>
    <w:rsid w:val="004E1010"/>
    <w:rsid w:val="004E7233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4664B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2A45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6AC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4496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3D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05D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2D9"/>
    <w:rsid w:val="00A37F80"/>
    <w:rsid w:val="00A46B3F"/>
    <w:rsid w:val="00A46F30"/>
    <w:rsid w:val="00A50E8C"/>
    <w:rsid w:val="00A61169"/>
    <w:rsid w:val="00A63024"/>
    <w:rsid w:val="00A65602"/>
    <w:rsid w:val="00A82FCC"/>
    <w:rsid w:val="00A8479D"/>
    <w:rsid w:val="00A906A4"/>
    <w:rsid w:val="00A97953"/>
    <w:rsid w:val="00AA574E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AF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147"/>
    <w:rsid w:val="00CA2B4F"/>
    <w:rsid w:val="00CA5DB0"/>
    <w:rsid w:val="00CC084E"/>
    <w:rsid w:val="00CC58ED"/>
    <w:rsid w:val="00CD4B25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6A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C6F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  <w:style w:type="paragraph" w:customStyle="1" w:styleId="N">
    <w:name w:val="N"/>
    <w:basedOn w:val="a"/>
    <w:rsid w:val="00380678"/>
  </w:style>
  <w:style w:type="character" w:styleId="aa">
    <w:name w:val="annotation reference"/>
    <w:basedOn w:val="a0"/>
    <w:rsid w:val="00096DA4"/>
    <w:rPr>
      <w:sz w:val="21"/>
      <w:szCs w:val="21"/>
    </w:rPr>
  </w:style>
  <w:style w:type="paragraph" w:styleId="ab">
    <w:name w:val="annotation subject"/>
    <w:basedOn w:val="a5"/>
    <w:next w:val="a5"/>
    <w:link w:val="Char1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96DA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semiHidden/>
    <w:rsid w:val="00096DA4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96DA4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Moderator 2.3</cp:lastModifiedBy>
  <cp:revision>2</cp:revision>
  <cp:lastPrinted>2001-04-23T09:30:00Z</cp:lastPrinted>
  <dcterms:created xsi:type="dcterms:W3CDTF">2023-11-02T14:02:00Z</dcterms:created>
  <dcterms:modified xsi:type="dcterms:W3CDTF">2023-11-02T14:02:00Z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(3)G0kIGv9MDx3i+A4Qy3hnZZuwFy+opujR46QVMhW+qrEpUWpu8adt4uCGo+fEb3mk3fQs/gJ7
BLMVUcseTZirlKgU9iy1CxdrHz8IG6MyjtwDGfzGM3T4aSCn22Cbzk+8iUfKpb04SK6xF48a
iu/c66fCb9+/2ov4q0jhtuSJvRfjvTz3W4lv8ZzJ5XeP2+Ov4fAUZqA3D9momL4SG0Z+t12C
LPq8T6phVoPOPLCwPy</vt:lpwstr>
  </property>
  <property fmtid="{D5CDD505-2E9C-101B-9397-08002B2CF9AE}" pid="3" name="_2015_ms_pID_7253431">
    <vt:lpwstr>hz0AMCCDEnBRpu5dlJaHGFUd0c5p8oT5DwSFZat34cEK/Nd+FtBnCx
FERKRhpyvS0DYCjurhTQdVnfObH8H0ZbU/CCvW72My4nGjofzxBOLeOueFEnl2qooeqiz41g
+igmjTYHXA5O/f9dD2LcSFfbvTGYmM04R82mHwGog65ejYvd/uGjMKtjnLybgnIJJx+H830v
3ULMro3/8U/20Zgqe+7ng6oWuU2OX1TRjQfr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1693834022</vt:lpwstr>
  </property>
  <property fmtid="{D5CDD505-2E9C-101B-9397-08002B2CF9AE}" pid="8" name="_2015_ms_pID_7253432">
    <vt:lpwstr>+A==</vt:lpwstr>
  </property>
</Properties>
</file>